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9892" w14:textId="77777777" w:rsidR="00CE79E5" w:rsidRPr="00422374" w:rsidRDefault="00CE79E5" w:rsidP="00DD6B58">
      <w:pPr>
        <w:shd w:val="clear" w:color="auto" w:fill="FFFFFF"/>
        <w:spacing w:after="0" w:line="240" w:lineRule="auto"/>
        <w:ind w:right="480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bookmarkStart w:id="0" w:name="_Hlk187681366"/>
    </w:p>
    <w:p w14:paraId="683055F6" w14:textId="08044113" w:rsidR="008078F2" w:rsidRPr="00422374" w:rsidRDefault="008078F2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26412183" w14:textId="77777777" w:rsidR="00BC4C47" w:rsidRPr="00422374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4A6CED34" w14:textId="77777777" w:rsidR="00BC4C47" w:rsidRPr="00422374" w:rsidRDefault="00BC4C47" w:rsidP="00422374">
      <w:pPr>
        <w:shd w:val="clear" w:color="auto" w:fill="FFFFFF"/>
        <w:spacing w:after="0" w:line="240" w:lineRule="auto"/>
        <w:ind w:right="480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sectPr w:rsidR="00BC4C47" w:rsidRPr="00422374" w:rsidSect="00EA2ECF">
          <w:pgSz w:w="11907" w:h="16840" w:code="9"/>
          <w:pgMar w:top="3799" w:right="851" w:bottom="1134" w:left="1701" w:header="720" w:footer="720" w:gutter="0"/>
          <w:cols w:space="720"/>
          <w:docGrid w:linePitch="360"/>
        </w:sectPr>
      </w:pPr>
    </w:p>
    <w:p w14:paraId="4FD4C825" w14:textId="77777777" w:rsidR="00BC4C47" w:rsidRPr="00422374" w:rsidRDefault="00BC4C47" w:rsidP="0077360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C4C47" w:rsidRPr="00422374" w:rsidSect="00BC4C47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FCF5683" w14:textId="6859444F" w:rsidR="00D9302B" w:rsidRPr="00422374" w:rsidRDefault="00D9302B" w:rsidP="00422374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422374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2025 оны</w:t>
      </w:r>
    </w:p>
    <w:p w14:paraId="7219F516" w14:textId="77777777" w:rsidR="00D9302B" w:rsidRPr="00422374" w:rsidRDefault="00D9302B" w:rsidP="00422374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422374">
        <w:rPr>
          <w:rFonts w:ascii="Arial" w:hAnsi="Arial" w:cs="Arial"/>
          <w:sz w:val="24"/>
          <w:szCs w:val="24"/>
          <w:lang w:val="mn-MN"/>
        </w:rPr>
        <w:t>.... дүгээр сарын ...-ны өдрийн</w:t>
      </w:r>
    </w:p>
    <w:p w14:paraId="2685264C" w14:textId="1AC6396D" w:rsidR="00BD0F82" w:rsidRPr="00422374" w:rsidRDefault="00D9302B" w:rsidP="00422374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422374">
        <w:rPr>
          <w:rFonts w:ascii="Arial" w:hAnsi="Arial" w:cs="Arial"/>
          <w:sz w:val="24"/>
          <w:szCs w:val="24"/>
          <w:lang w:val="mn-MN"/>
        </w:rPr>
        <w:t>..... д</w:t>
      </w:r>
      <w:r w:rsidR="00422374">
        <w:rPr>
          <w:rFonts w:ascii="Arial" w:hAnsi="Arial" w:cs="Arial"/>
          <w:sz w:val="24"/>
          <w:szCs w:val="24"/>
          <w:lang w:val="mn-MN"/>
        </w:rPr>
        <w:t>угаа</w:t>
      </w:r>
      <w:r w:rsidRPr="00422374">
        <w:rPr>
          <w:rFonts w:ascii="Arial" w:hAnsi="Arial" w:cs="Arial"/>
          <w:sz w:val="24"/>
          <w:szCs w:val="24"/>
          <w:lang w:val="mn-MN"/>
        </w:rPr>
        <w:t xml:space="preserve">р </w:t>
      </w:r>
      <w:r w:rsidR="00422374">
        <w:rPr>
          <w:rFonts w:ascii="Arial" w:hAnsi="Arial" w:cs="Arial"/>
          <w:sz w:val="24"/>
          <w:szCs w:val="24"/>
          <w:lang w:val="mn-MN"/>
        </w:rPr>
        <w:t>захирамжийн</w:t>
      </w:r>
      <w:r w:rsidRPr="00422374">
        <w:rPr>
          <w:rFonts w:ascii="Arial" w:hAnsi="Arial" w:cs="Arial"/>
          <w:sz w:val="24"/>
          <w:szCs w:val="24"/>
          <w:lang w:val="mn-MN"/>
        </w:rPr>
        <w:t xml:space="preserve"> хавсралт</w:t>
      </w:r>
    </w:p>
    <w:bookmarkEnd w:id="0"/>
    <w:p w14:paraId="5B0A0A5E" w14:textId="6692E899" w:rsidR="00D9302B" w:rsidRPr="00422374" w:rsidRDefault="00D9302B" w:rsidP="00D9302B">
      <w:pPr>
        <w:spacing w:after="0"/>
        <w:ind w:right="113"/>
        <w:jc w:val="right"/>
        <w:rPr>
          <w:rFonts w:ascii="Arial" w:hAnsi="Arial" w:cs="Arial"/>
          <w:lang w:val="mn-MN"/>
        </w:rPr>
      </w:pPr>
    </w:p>
    <w:p w14:paraId="7A7BD6E5" w14:textId="77777777" w:rsidR="00422374" w:rsidRPr="00422374" w:rsidRDefault="00422374" w:rsidP="00422374">
      <w:pPr>
        <w:rPr>
          <w:rFonts w:ascii="Arial" w:hAnsi="Arial" w:cs="Arial"/>
          <w:sz w:val="24"/>
          <w:szCs w:val="24"/>
          <w:lang w:val="mn-MN"/>
        </w:rPr>
      </w:pPr>
    </w:p>
    <w:p w14:paraId="7BEFFDC8" w14:textId="77777777" w:rsidR="00422374" w:rsidRPr="00422374" w:rsidRDefault="00422374" w:rsidP="00422374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422374">
        <w:rPr>
          <w:rFonts w:ascii="Arial" w:hAnsi="Arial" w:cs="Arial"/>
          <w:sz w:val="24"/>
          <w:szCs w:val="24"/>
          <w:lang w:val="mn-MN"/>
        </w:rPr>
        <w:t xml:space="preserve">ЗАРДЛЫН  ТООЦОО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04"/>
        <w:gridCol w:w="3387"/>
        <w:gridCol w:w="2567"/>
        <w:gridCol w:w="1275"/>
        <w:gridCol w:w="1276"/>
        <w:gridCol w:w="1134"/>
        <w:gridCol w:w="1418"/>
        <w:gridCol w:w="1275"/>
        <w:gridCol w:w="1560"/>
      </w:tblGrid>
      <w:tr w:rsidR="00422374" w:rsidRPr="00422374" w14:paraId="0EFB46B3" w14:textId="77777777" w:rsidTr="00422374">
        <w:trPr>
          <w:trHeight w:val="489"/>
        </w:trPr>
        <w:tc>
          <w:tcPr>
            <w:tcW w:w="704" w:type="dxa"/>
            <w:vMerge w:val="restart"/>
            <w:vAlign w:val="center"/>
          </w:tcPr>
          <w:p w14:paraId="40E7E5C1" w14:textId="6A447E80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387" w:type="dxa"/>
            <w:vMerge w:val="restart"/>
            <w:vAlign w:val="center"/>
          </w:tcPr>
          <w:p w14:paraId="1B65FFF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Хийгдэх ажил/ хэлтэс алба</w:t>
            </w:r>
          </w:p>
        </w:tc>
        <w:tc>
          <w:tcPr>
            <w:tcW w:w="2567" w:type="dxa"/>
            <w:vMerge w:val="restart"/>
          </w:tcPr>
          <w:p w14:paraId="60A1D75A" w14:textId="77777777" w:rsid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318B0CB" w14:textId="145D76C3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Ажиллах хүний тоо</w:t>
            </w:r>
          </w:p>
        </w:tc>
        <w:tc>
          <w:tcPr>
            <w:tcW w:w="7938" w:type="dxa"/>
            <w:gridSpan w:val="6"/>
            <w:vAlign w:val="center"/>
          </w:tcPr>
          <w:p w14:paraId="5543395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Ажиллах сар</w:t>
            </w:r>
          </w:p>
        </w:tc>
      </w:tr>
      <w:tr w:rsidR="00422374" w:rsidRPr="00422374" w14:paraId="4564B5E5" w14:textId="77777777" w:rsidTr="00422374">
        <w:tc>
          <w:tcPr>
            <w:tcW w:w="704" w:type="dxa"/>
            <w:vMerge/>
            <w:vAlign w:val="center"/>
          </w:tcPr>
          <w:p w14:paraId="58D40C2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387" w:type="dxa"/>
            <w:vMerge/>
          </w:tcPr>
          <w:p w14:paraId="59E421A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67" w:type="dxa"/>
            <w:vMerge/>
          </w:tcPr>
          <w:p w14:paraId="1FEC789C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275" w:type="dxa"/>
          </w:tcPr>
          <w:p w14:paraId="4DDBCA3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1276" w:type="dxa"/>
          </w:tcPr>
          <w:p w14:paraId="03E8AB9F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1134" w:type="dxa"/>
          </w:tcPr>
          <w:p w14:paraId="100CA2D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1418" w:type="dxa"/>
          </w:tcPr>
          <w:p w14:paraId="4FD0E9A7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1275" w:type="dxa"/>
          </w:tcPr>
          <w:p w14:paraId="1CA07EB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12</w:t>
            </w:r>
          </w:p>
        </w:tc>
        <w:tc>
          <w:tcPr>
            <w:tcW w:w="1560" w:type="dxa"/>
          </w:tcPr>
          <w:p w14:paraId="542909A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Нийт дүн</w:t>
            </w:r>
          </w:p>
        </w:tc>
      </w:tr>
      <w:tr w:rsidR="00422374" w:rsidRPr="00422374" w14:paraId="6F896769" w14:textId="77777777" w:rsidTr="00422374">
        <w:tc>
          <w:tcPr>
            <w:tcW w:w="704" w:type="dxa"/>
            <w:vAlign w:val="center"/>
          </w:tcPr>
          <w:p w14:paraId="43A2E4B0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B2C0D40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387" w:type="dxa"/>
          </w:tcPr>
          <w:p w14:paraId="44053DDF" w14:textId="77777777" w:rsidR="00422374" w:rsidRPr="00422374" w:rsidRDefault="00422374" w:rsidP="00BA271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Барилгын улсын комиссын ажиллах хөрөнгө оруулалтын ажлын тоо </w:t>
            </w:r>
          </w:p>
        </w:tc>
        <w:tc>
          <w:tcPr>
            <w:tcW w:w="2567" w:type="dxa"/>
            <w:vAlign w:val="center"/>
          </w:tcPr>
          <w:p w14:paraId="182363E3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7-9 хүн</w:t>
            </w:r>
          </w:p>
        </w:tc>
        <w:tc>
          <w:tcPr>
            <w:tcW w:w="1275" w:type="dxa"/>
            <w:vAlign w:val="center"/>
          </w:tcPr>
          <w:p w14:paraId="20BBC71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25</w:t>
            </w:r>
          </w:p>
        </w:tc>
        <w:tc>
          <w:tcPr>
            <w:tcW w:w="1276" w:type="dxa"/>
            <w:vAlign w:val="center"/>
          </w:tcPr>
          <w:p w14:paraId="5ED0BB9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31</w:t>
            </w:r>
          </w:p>
        </w:tc>
        <w:tc>
          <w:tcPr>
            <w:tcW w:w="1134" w:type="dxa"/>
            <w:vAlign w:val="center"/>
          </w:tcPr>
          <w:p w14:paraId="08B905E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18</w:t>
            </w:r>
          </w:p>
        </w:tc>
        <w:tc>
          <w:tcPr>
            <w:tcW w:w="1418" w:type="dxa"/>
            <w:vAlign w:val="center"/>
          </w:tcPr>
          <w:p w14:paraId="3D23CF99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1275" w:type="dxa"/>
            <w:vAlign w:val="center"/>
          </w:tcPr>
          <w:p w14:paraId="21DFFD4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1560" w:type="dxa"/>
          </w:tcPr>
          <w:p w14:paraId="29040DF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B999F8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95</w:t>
            </w:r>
          </w:p>
        </w:tc>
      </w:tr>
      <w:tr w:rsidR="00422374" w:rsidRPr="00422374" w14:paraId="655DA288" w14:textId="77777777" w:rsidTr="00422374">
        <w:trPr>
          <w:trHeight w:val="407"/>
        </w:trPr>
        <w:tc>
          <w:tcPr>
            <w:tcW w:w="6658" w:type="dxa"/>
            <w:gridSpan w:val="3"/>
            <w:vAlign w:val="center"/>
          </w:tcPr>
          <w:p w14:paraId="05512CE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7938" w:type="dxa"/>
            <w:gridSpan w:val="6"/>
            <w:shd w:val="clear" w:color="auto" w:fill="auto"/>
          </w:tcPr>
          <w:p w14:paraId="16340983" w14:textId="77777777" w:rsidR="00422374" w:rsidRPr="00422374" w:rsidRDefault="00422374" w:rsidP="00BA271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Зардлын дүн</w:t>
            </w:r>
          </w:p>
        </w:tc>
      </w:tr>
      <w:tr w:rsidR="00422374" w:rsidRPr="00422374" w14:paraId="24B242A0" w14:textId="77777777" w:rsidTr="00422374">
        <w:tc>
          <w:tcPr>
            <w:tcW w:w="704" w:type="dxa"/>
            <w:vAlign w:val="center"/>
          </w:tcPr>
          <w:p w14:paraId="5431213C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387" w:type="dxa"/>
          </w:tcPr>
          <w:p w14:paraId="7BD4CEDD" w14:textId="3BCF8098" w:rsidR="00422374" w:rsidRPr="00422374" w:rsidRDefault="00422374" w:rsidP="00BA271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Хууль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 эрх зүйн хэлтэс </w:t>
            </w:r>
          </w:p>
        </w:tc>
        <w:tc>
          <w:tcPr>
            <w:tcW w:w="2567" w:type="dxa"/>
          </w:tcPr>
          <w:p w14:paraId="2E10ECD9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/Улсын байцаагч-2/</w:t>
            </w:r>
          </w:p>
        </w:tc>
        <w:tc>
          <w:tcPr>
            <w:tcW w:w="1275" w:type="dxa"/>
            <w:vAlign w:val="center"/>
          </w:tcPr>
          <w:p w14:paraId="5A5AFE59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320,000</w:t>
            </w:r>
          </w:p>
        </w:tc>
        <w:tc>
          <w:tcPr>
            <w:tcW w:w="1276" w:type="dxa"/>
            <w:vAlign w:val="center"/>
          </w:tcPr>
          <w:p w14:paraId="6FDC7B0A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395,000</w:t>
            </w:r>
          </w:p>
        </w:tc>
        <w:tc>
          <w:tcPr>
            <w:tcW w:w="1134" w:type="dxa"/>
            <w:vAlign w:val="center"/>
          </w:tcPr>
          <w:p w14:paraId="78691F3F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230,000</w:t>
            </w:r>
          </w:p>
        </w:tc>
        <w:tc>
          <w:tcPr>
            <w:tcW w:w="1418" w:type="dxa"/>
            <w:vAlign w:val="center"/>
          </w:tcPr>
          <w:p w14:paraId="73E0B463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140,000</w:t>
            </w:r>
          </w:p>
        </w:tc>
        <w:tc>
          <w:tcPr>
            <w:tcW w:w="1275" w:type="dxa"/>
            <w:vAlign w:val="center"/>
          </w:tcPr>
          <w:p w14:paraId="0E752797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152,000</w:t>
            </w:r>
          </w:p>
        </w:tc>
        <w:tc>
          <w:tcPr>
            <w:tcW w:w="1560" w:type="dxa"/>
            <w:vAlign w:val="bottom"/>
          </w:tcPr>
          <w:p w14:paraId="3F7C757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1,237,000</w:t>
            </w:r>
          </w:p>
        </w:tc>
      </w:tr>
      <w:tr w:rsidR="00422374" w:rsidRPr="00422374" w14:paraId="26D24BC2" w14:textId="77777777" w:rsidTr="00422374">
        <w:tc>
          <w:tcPr>
            <w:tcW w:w="704" w:type="dxa"/>
            <w:vAlign w:val="center"/>
          </w:tcPr>
          <w:p w14:paraId="65B2AE0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3387" w:type="dxa"/>
          </w:tcPr>
          <w:p w14:paraId="12CBC580" w14:textId="77777777" w:rsidR="00422374" w:rsidRPr="00422374" w:rsidRDefault="00422374" w:rsidP="0042237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Бүс орон нутаг бодлого төлөвлөлтийн хэлтэс </w:t>
            </w:r>
          </w:p>
        </w:tc>
        <w:tc>
          <w:tcPr>
            <w:tcW w:w="2567" w:type="dxa"/>
          </w:tcPr>
          <w:p w14:paraId="2E646963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/3 албан хаагч/</w:t>
            </w:r>
          </w:p>
        </w:tc>
        <w:tc>
          <w:tcPr>
            <w:tcW w:w="1275" w:type="dxa"/>
            <w:vAlign w:val="center"/>
          </w:tcPr>
          <w:p w14:paraId="5D2BC30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480,000</w:t>
            </w:r>
          </w:p>
        </w:tc>
        <w:tc>
          <w:tcPr>
            <w:tcW w:w="1276" w:type="dxa"/>
            <w:vAlign w:val="center"/>
          </w:tcPr>
          <w:p w14:paraId="72E67328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595,000</w:t>
            </w:r>
          </w:p>
        </w:tc>
        <w:tc>
          <w:tcPr>
            <w:tcW w:w="1134" w:type="dxa"/>
            <w:vAlign w:val="center"/>
          </w:tcPr>
          <w:p w14:paraId="0DDCB088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345,000</w:t>
            </w:r>
          </w:p>
        </w:tc>
        <w:tc>
          <w:tcPr>
            <w:tcW w:w="1418" w:type="dxa"/>
            <w:vAlign w:val="center"/>
          </w:tcPr>
          <w:p w14:paraId="666D139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211,000</w:t>
            </w:r>
          </w:p>
        </w:tc>
        <w:tc>
          <w:tcPr>
            <w:tcW w:w="1275" w:type="dxa"/>
            <w:vAlign w:val="center"/>
          </w:tcPr>
          <w:p w14:paraId="01948A6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192,000</w:t>
            </w:r>
          </w:p>
        </w:tc>
        <w:tc>
          <w:tcPr>
            <w:tcW w:w="1560" w:type="dxa"/>
            <w:vAlign w:val="bottom"/>
          </w:tcPr>
          <w:p w14:paraId="3A8F4EE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1,823,000</w:t>
            </w:r>
          </w:p>
        </w:tc>
      </w:tr>
      <w:tr w:rsidR="00422374" w:rsidRPr="00422374" w14:paraId="51F2A4FC" w14:textId="77777777" w:rsidTr="00422374">
        <w:tc>
          <w:tcPr>
            <w:tcW w:w="704" w:type="dxa"/>
            <w:vAlign w:val="center"/>
          </w:tcPr>
          <w:p w14:paraId="6CB128F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3387" w:type="dxa"/>
          </w:tcPr>
          <w:p w14:paraId="637E781B" w14:textId="28C37409" w:rsidR="00422374" w:rsidRPr="00422374" w:rsidRDefault="00422374" w:rsidP="0042237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Газрын харилцаа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 барилга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 хот байгуулалтын газар </w:t>
            </w:r>
          </w:p>
        </w:tc>
        <w:tc>
          <w:tcPr>
            <w:tcW w:w="2567" w:type="dxa"/>
          </w:tcPr>
          <w:p w14:paraId="05D289F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/2 албан хаагч, 1 улсын байцаагч/</w:t>
            </w:r>
          </w:p>
        </w:tc>
        <w:tc>
          <w:tcPr>
            <w:tcW w:w="1275" w:type="dxa"/>
            <w:vAlign w:val="center"/>
          </w:tcPr>
          <w:p w14:paraId="790285C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480,000</w:t>
            </w:r>
          </w:p>
        </w:tc>
        <w:tc>
          <w:tcPr>
            <w:tcW w:w="1276" w:type="dxa"/>
            <w:vAlign w:val="center"/>
          </w:tcPr>
          <w:p w14:paraId="70D29847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595,000</w:t>
            </w:r>
          </w:p>
        </w:tc>
        <w:tc>
          <w:tcPr>
            <w:tcW w:w="1134" w:type="dxa"/>
            <w:vAlign w:val="center"/>
          </w:tcPr>
          <w:p w14:paraId="5A28C12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345,000</w:t>
            </w:r>
          </w:p>
        </w:tc>
        <w:tc>
          <w:tcPr>
            <w:tcW w:w="1418" w:type="dxa"/>
            <w:vAlign w:val="center"/>
          </w:tcPr>
          <w:p w14:paraId="688785A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211,000</w:t>
            </w:r>
          </w:p>
        </w:tc>
        <w:tc>
          <w:tcPr>
            <w:tcW w:w="1275" w:type="dxa"/>
            <w:vAlign w:val="center"/>
          </w:tcPr>
          <w:p w14:paraId="3220561A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192,000</w:t>
            </w:r>
          </w:p>
        </w:tc>
        <w:tc>
          <w:tcPr>
            <w:tcW w:w="1560" w:type="dxa"/>
            <w:vAlign w:val="bottom"/>
          </w:tcPr>
          <w:p w14:paraId="1D9400E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1,823,000</w:t>
            </w:r>
          </w:p>
        </w:tc>
      </w:tr>
      <w:tr w:rsidR="00422374" w:rsidRPr="00422374" w14:paraId="1E238922" w14:textId="77777777" w:rsidTr="00422374">
        <w:tc>
          <w:tcPr>
            <w:tcW w:w="704" w:type="dxa"/>
            <w:vAlign w:val="center"/>
          </w:tcPr>
          <w:p w14:paraId="64B02AF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3387" w:type="dxa"/>
          </w:tcPr>
          <w:p w14:paraId="556C3FC2" w14:textId="5ACC4DBE" w:rsidR="00422374" w:rsidRPr="00422374" w:rsidRDefault="00422374" w:rsidP="0042237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Хот байгуулалт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 xml:space="preserve"> барилга захиалагчийн алба </w:t>
            </w:r>
          </w:p>
        </w:tc>
        <w:tc>
          <w:tcPr>
            <w:tcW w:w="2567" w:type="dxa"/>
          </w:tcPr>
          <w:p w14:paraId="34D6D80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/зохиогч инженер-1</w:t>
            </w:r>
          </w:p>
        </w:tc>
        <w:tc>
          <w:tcPr>
            <w:tcW w:w="1275" w:type="dxa"/>
            <w:vAlign w:val="center"/>
          </w:tcPr>
          <w:p w14:paraId="31299919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160,000</w:t>
            </w:r>
          </w:p>
        </w:tc>
        <w:tc>
          <w:tcPr>
            <w:tcW w:w="1276" w:type="dxa"/>
            <w:vAlign w:val="center"/>
          </w:tcPr>
          <w:p w14:paraId="23E31BCA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199,000</w:t>
            </w:r>
          </w:p>
        </w:tc>
        <w:tc>
          <w:tcPr>
            <w:tcW w:w="1134" w:type="dxa"/>
            <w:vAlign w:val="center"/>
          </w:tcPr>
          <w:p w14:paraId="5AADE7B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150,000</w:t>
            </w:r>
          </w:p>
        </w:tc>
        <w:tc>
          <w:tcPr>
            <w:tcW w:w="1418" w:type="dxa"/>
            <w:vAlign w:val="center"/>
          </w:tcPr>
          <w:p w14:paraId="5C9EBDA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70,000</w:t>
            </w:r>
          </w:p>
        </w:tc>
        <w:tc>
          <w:tcPr>
            <w:tcW w:w="1275" w:type="dxa"/>
            <w:vAlign w:val="center"/>
          </w:tcPr>
          <w:p w14:paraId="50DDB02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64,000</w:t>
            </w:r>
          </w:p>
        </w:tc>
        <w:tc>
          <w:tcPr>
            <w:tcW w:w="1560" w:type="dxa"/>
            <w:vAlign w:val="bottom"/>
          </w:tcPr>
          <w:p w14:paraId="63BB291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643,000</w:t>
            </w:r>
          </w:p>
        </w:tc>
      </w:tr>
      <w:tr w:rsidR="00422374" w:rsidRPr="00422374" w14:paraId="10F91592" w14:textId="77777777" w:rsidTr="00422374">
        <w:tc>
          <w:tcPr>
            <w:tcW w:w="704" w:type="dxa"/>
            <w:vAlign w:val="center"/>
          </w:tcPr>
          <w:p w14:paraId="54509EEA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3387" w:type="dxa"/>
          </w:tcPr>
          <w:p w14:paraId="33ED4E60" w14:textId="4154F868" w:rsidR="00422374" w:rsidRPr="00422374" w:rsidRDefault="00422374" w:rsidP="0042237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Хотын захирагчийн алба</w:t>
            </w:r>
          </w:p>
        </w:tc>
        <w:tc>
          <w:tcPr>
            <w:tcW w:w="2567" w:type="dxa"/>
          </w:tcPr>
          <w:p w14:paraId="31E48AC6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Хяналтын инженер-2</w:t>
            </w:r>
          </w:p>
        </w:tc>
        <w:tc>
          <w:tcPr>
            <w:tcW w:w="1275" w:type="dxa"/>
            <w:vAlign w:val="center"/>
          </w:tcPr>
          <w:p w14:paraId="27AC95DD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320,000</w:t>
            </w:r>
          </w:p>
        </w:tc>
        <w:tc>
          <w:tcPr>
            <w:tcW w:w="1276" w:type="dxa"/>
            <w:vAlign w:val="center"/>
          </w:tcPr>
          <w:p w14:paraId="22FE0126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395,000</w:t>
            </w:r>
          </w:p>
        </w:tc>
        <w:tc>
          <w:tcPr>
            <w:tcW w:w="1134" w:type="dxa"/>
            <w:vAlign w:val="center"/>
          </w:tcPr>
          <w:p w14:paraId="057EDBAF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230,000</w:t>
            </w:r>
          </w:p>
        </w:tc>
        <w:tc>
          <w:tcPr>
            <w:tcW w:w="1418" w:type="dxa"/>
            <w:vAlign w:val="center"/>
          </w:tcPr>
          <w:p w14:paraId="6EBE89FC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140,000</w:t>
            </w:r>
          </w:p>
        </w:tc>
        <w:tc>
          <w:tcPr>
            <w:tcW w:w="1275" w:type="dxa"/>
            <w:vAlign w:val="center"/>
          </w:tcPr>
          <w:p w14:paraId="1EC07858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152,000</w:t>
            </w:r>
          </w:p>
        </w:tc>
        <w:tc>
          <w:tcPr>
            <w:tcW w:w="1560" w:type="dxa"/>
            <w:vAlign w:val="bottom"/>
          </w:tcPr>
          <w:p w14:paraId="58D57BB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1,237,000</w:t>
            </w:r>
          </w:p>
        </w:tc>
      </w:tr>
      <w:tr w:rsidR="00422374" w:rsidRPr="00422374" w14:paraId="4EFD4928" w14:textId="77777777" w:rsidTr="00422374">
        <w:tc>
          <w:tcPr>
            <w:tcW w:w="704" w:type="dxa"/>
            <w:vAlign w:val="center"/>
          </w:tcPr>
          <w:p w14:paraId="3EBD4AF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3387" w:type="dxa"/>
          </w:tcPr>
          <w:p w14:paraId="7EF0F5A2" w14:textId="77777777" w:rsidR="00422374" w:rsidRPr="00422374" w:rsidRDefault="00422374" w:rsidP="00BA2713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Бусад төлөөлөл</w:t>
            </w:r>
          </w:p>
        </w:tc>
        <w:tc>
          <w:tcPr>
            <w:tcW w:w="2567" w:type="dxa"/>
          </w:tcPr>
          <w:p w14:paraId="7D0C523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sz w:val="24"/>
                <w:szCs w:val="24"/>
                <w:lang w:val="mn-MN"/>
              </w:rPr>
              <w:t>2 /ХБИ, ОБГ/</w:t>
            </w:r>
          </w:p>
        </w:tc>
        <w:tc>
          <w:tcPr>
            <w:tcW w:w="1275" w:type="dxa"/>
            <w:vAlign w:val="center"/>
          </w:tcPr>
          <w:p w14:paraId="5CBC013E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320,000</w:t>
            </w:r>
          </w:p>
        </w:tc>
        <w:tc>
          <w:tcPr>
            <w:tcW w:w="1276" w:type="dxa"/>
            <w:vAlign w:val="center"/>
          </w:tcPr>
          <w:p w14:paraId="338896F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395,000</w:t>
            </w:r>
          </w:p>
        </w:tc>
        <w:tc>
          <w:tcPr>
            <w:tcW w:w="1134" w:type="dxa"/>
            <w:vAlign w:val="center"/>
          </w:tcPr>
          <w:p w14:paraId="1A137937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230,000</w:t>
            </w:r>
          </w:p>
        </w:tc>
        <w:tc>
          <w:tcPr>
            <w:tcW w:w="1418" w:type="dxa"/>
            <w:vAlign w:val="center"/>
          </w:tcPr>
          <w:p w14:paraId="781DE867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140,000</w:t>
            </w:r>
          </w:p>
        </w:tc>
        <w:tc>
          <w:tcPr>
            <w:tcW w:w="1275" w:type="dxa"/>
            <w:vAlign w:val="center"/>
          </w:tcPr>
          <w:p w14:paraId="2E69A4D1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152,000</w:t>
            </w:r>
          </w:p>
        </w:tc>
        <w:tc>
          <w:tcPr>
            <w:tcW w:w="1560" w:type="dxa"/>
            <w:vAlign w:val="bottom"/>
          </w:tcPr>
          <w:p w14:paraId="25E4A0E5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1,237,000</w:t>
            </w:r>
          </w:p>
        </w:tc>
      </w:tr>
      <w:tr w:rsidR="00422374" w:rsidRPr="00422374" w14:paraId="2181B7C8" w14:textId="77777777" w:rsidTr="00422374">
        <w:trPr>
          <w:trHeight w:val="470"/>
        </w:trPr>
        <w:tc>
          <w:tcPr>
            <w:tcW w:w="704" w:type="dxa"/>
            <w:vAlign w:val="center"/>
          </w:tcPr>
          <w:p w14:paraId="65EC66CF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387" w:type="dxa"/>
            <w:vAlign w:val="center"/>
          </w:tcPr>
          <w:p w14:paraId="393106E4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567" w:type="dxa"/>
            <w:vAlign w:val="center"/>
          </w:tcPr>
          <w:p w14:paraId="28E21DB0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275" w:type="dxa"/>
            <w:vAlign w:val="center"/>
          </w:tcPr>
          <w:p w14:paraId="0599C00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7667C2BF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05A7182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418" w:type="dxa"/>
            <w:vAlign w:val="center"/>
          </w:tcPr>
          <w:p w14:paraId="7656E9FB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275" w:type="dxa"/>
            <w:vAlign w:val="center"/>
          </w:tcPr>
          <w:p w14:paraId="7F5B4382" w14:textId="77777777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560" w:type="dxa"/>
            <w:vAlign w:val="center"/>
          </w:tcPr>
          <w:p w14:paraId="6B39BFD8" w14:textId="4D905BEE" w:rsidR="00422374" w:rsidRPr="00422374" w:rsidRDefault="00422374" w:rsidP="00BA2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422374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8,000,000</w:t>
            </w:r>
          </w:p>
        </w:tc>
      </w:tr>
    </w:tbl>
    <w:p w14:paraId="0874464E" w14:textId="77777777" w:rsidR="00422374" w:rsidRPr="00422374" w:rsidRDefault="00422374" w:rsidP="00422374">
      <w:pPr>
        <w:rPr>
          <w:rFonts w:ascii="Arial" w:hAnsi="Arial" w:cs="Arial"/>
          <w:sz w:val="24"/>
          <w:szCs w:val="24"/>
          <w:lang w:val="mn-MN"/>
        </w:rPr>
      </w:pPr>
      <w:r w:rsidRPr="00422374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0D7C75BD" w14:textId="77777777" w:rsidR="00422374" w:rsidRDefault="00422374" w:rsidP="0042237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FB9DF39" w14:textId="0C53FF79" w:rsidR="00422374" w:rsidRPr="00422374" w:rsidRDefault="00422374" w:rsidP="00422374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_ОО_</w:t>
      </w:r>
    </w:p>
    <w:p w14:paraId="2CF2108C" w14:textId="5D7191F7" w:rsidR="00D9302B" w:rsidRPr="00422374" w:rsidRDefault="00D9302B" w:rsidP="00D9302B">
      <w:pPr>
        <w:spacing w:after="0"/>
        <w:jc w:val="right"/>
        <w:rPr>
          <w:rFonts w:ascii="Arial" w:hAnsi="Arial" w:cs="Arial"/>
          <w:lang w:val="mn-MN"/>
        </w:rPr>
      </w:pPr>
    </w:p>
    <w:sectPr w:rsidR="00D9302B" w:rsidRPr="00422374" w:rsidSect="00D9302B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8620B"/>
    <w:rsid w:val="00290EED"/>
    <w:rsid w:val="002963F8"/>
    <w:rsid w:val="0029707C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56DE"/>
    <w:rsid w:val="00396AE9"/>
    <w:rsid w:val="003A338A"/>
    <w:rsid w:val="003A4C94"/>
    <w:rsid w:val="003A4DCE"/>
    <w:rsid w:val="003A7EF4"/>
    <w:rsid w:val="003B1B31"/>
    <w:rsid w:val="003B4915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6201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22374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90ACD"/>
    <w:rsid w:val="00496AC7"/>
    <w:rsid w:val="004A1BD4"/>
    <w:rsid w:val="004A2FAB"/>
    <w:rsid w:val="004B1C76"/>
    <w:rsid w:val="004B2E39"/>
    <w:rsid w:val="004C2511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AD7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E79A5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0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078F2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C43AB"/>
    <w:rsid w:val="009D1A25"/>
    <w:rsid w:val="009E23F2"/>
    <w:rsid w:val="009E364E"/>
    <w:rsid w:val="009F5CA9"/>
    <w:rsid w:val="00A01959"/>
    <w:rsid w:val="00A01D15"/>
    <w:rsid w:val="00A02719"/>
    <w:rsid w:val="00A02811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5CCA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C47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C4F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02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67768"/>
    <w:rsid w:val="00E77C29"/>
    <w:rsid w:val="00E83628"/>
    <w:rsid w:val="00E85220"/>
    <w:rsid w:val="00E8549C"/>
    <w:rsid w:val="00E912E6"/>
    <w:rsid w:val="00E96827"/>
    <w:rsid w:val="00EA0B24"/>
    <w:rsid w:val="00EA2ECF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D6E3F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2714C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73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2025-09-17T03:09:00Z</cp:lastPrinted>
  <dcterms:created xsi:type="dcterms:W3CDTF">2025-10-02T08:37:00Z</dcterms:created>
  <dcterms:modified xsi:type="dcterms:W3CDTF">2025-10-02T08:37:00Z</dcterms:modified>
</cp:coreProperties>
</file>