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1697" w14:textId="77777777" w:rsidR="00D04A0A" w:rsidRDefault="00D04A0A" w:rsidP="00D04A0A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  <w:lang w:val="mn-MN"/>
        </w:rPr>
      </w:pPr>
    </w:p>
    <w:p w14:paraId="6AD08CA0" w14:textId="77777777" w:rsidR="00D04A0A" w:rsidRPr="0025366A" w:rsidRDefault="00D04A0A" w:rsidP="00D04A0A">
      <w:pPr>
        <w:spacing w:after="0" w:line="240" w:lineRule="auto"/>
        <w:ind w:left="357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Pr="0025366A">
        <w:rPr>
          <w:rFonts w:ascii="Arial" w:hAnsi="Arial" w:cs="Arial"/>
          <w:lang w:val="mn-MN"/>
        </w:rPr>
        <w:t>Аймгийн  Засаг даргын  2024 оны</w:t>
      </w:r>
    </w:p>
    <w:p w14:paraId="5DAFB3EF" w14:textId="77777777" w:rsidR="00D04A0A" w:rsidRPr="0025366A" w:rsidRDefault="00D04A0A" w:rsidP="00D04A0A">
      <w:pPr>
        <w:spacing w:after="0" w:line="240" w:lineRule="auto"/>
        <w:ind w:left="357"/>
        <w:jc w:val="both"/>
        <w:rPr>
          <w:rFonts w:ascii="Arial" w:hAnsi="Arial" w:cs="Arial"/>
          <w:lang w:val="mn-MN"/>
        </w:rPr>
      </w:pP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  <w:t xml:space="preserve">03 дугаар сарын ....-ны өдрийн </w:t>
      </w:r>
    </w:p>
    <w:p w14:paraId="3896C18C" w14:textId="77777777" w:rsidR="00D04A0A" w:rsidRPr="0025366A" w:rsidRDefault="00D04A0A" w:rsidP="00D04A0A">
      <w:pPr>
        <w:spacing w:after="0" w:line="240" w:lineRule="auto"/>
        <w:ind w:left="357"/>
        <w:jc w:val="both"/>
        <w:rPr>
          <w:rFonts w:ascii="Arial" w:hAnsi="Arial" w:cs="Arial"/>
          <w:lang w:val="mn-MN"/>
        </w:rPr>
      </w:pP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</w:r>
      <w:r w:rsidRPr="0025366A">
        <w:rPr>
          <w:rFonts w:ascii="Arial" w:hAnsi="Arial" w:cs="Arial"/>
          <w:lang w:val="mn-MN"/>
        </w:rPr>
        <w:tab/>
        <w:t>.... дугаар захирамжийн  хавсралт</w:t>
      </w:r>
    </w:p>
    <w:p w14:paraId="0A8BFD04" w14:textId="77777777" w:rsidR="00D04A0A" w:rsidRPr="0025366A" w:rsidRDefault="00D04A0A" w:rsidP="00D04A0A">
      <w:pPr>
        <w:spacing w:after="0" w:line="240" w:lineRule="auto"/>
        <w:ind w:left="357"/>
        <w:jc w:val="both"/>
        <w:rPr>
          <w:rFonts w:ascii="Arial" w:hAnsi="Arial" w:cs="Arial"/>
          <w:lang w:val="mn-MN"/>
        </w:rPr>
      </w:pPr>
    </w:p>
    <w:p w14:paraId="37763E2C" w14:textId="77777777" w:rsidR="00D04A0A" w:rsidRPr="00C40FE9" w:rsidRDefault="00D04A0A" w:rsidP="00D04A0A">
      <w:pPr>
        <w:spacing w:after="0"/>
        <w:ind w:left="357"/>
        <w:jc w:val="right"/>
        <w:rPr>
          <w:rFonts w:ascii="Arial" w:hAnsi="Arial" w:cs="Arial"/>
          <w:sz w:val="24"/>
          <w:szCs w:val="24"/>
          <w:lang w:val="mn-MN"/>
        </w:rPr>
      </w:pPr>
      <w:r w:rsidRPr="00C40FE9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4E3BEEE8" w14:textId="77777777" w:rsidR="00D04A0A" w:rsidRPr="0025366A" w:rsidRDefault="00D04A0A" w:rsidP="00D04A0A">
      <w:pPr>
        <w:spacing w:after="0"/>
        <w:ind w:left="357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C491AB6" w14:textId="77777777" w:rsidR="00D04A0A" w:rsidRPr="0025366A" w:rsidRDefault="00D04A0A" w:rsidP="00D04A0A">
      <w:pPr>
        <w:spacing w:after="0"/>
        <w:ind w:left="357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5366A">
        <w:rPr>
          <w:rFonts w:ascii="Arial" w:hAnsi="Arial" w:cs="Arial"/>
          <w:b/>
          <w:bCs/>
          <w:sz w:val="24"/>
          <w:szCs w:val="24"/>
          <w:lang w:val="mn-MN"/>
        </w:rPr>
        <w:t>АЖЛЫН ХЭСЭГ БАЙГУУЛАХ ТУХАЙ</w:t>
      </w:r>
    </w:p>
    <w:p w14:paraId="4B92AF8D" w14:textId="77777777" w:rsidR="00D04A0A" w:rsidRPr="00C40FE9" w:rsidRDefault="00D04A0A" w:rsidP="00D04A0A">
      <w:pPr>
        <w:spacing w:after="0"/>
        <w:ind w:left="357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D04A0A" w:rsidRPr="00C40FE9" w14:paraId="0E4D1143" w14:textId="77777777" w:rsidTr="001B7B97">
        <w:trPr>
          <w:trHeight w:val="767"/>
        </w:trPr>
        <w:tc>
          <w:tcPr>
            <w:tcW w:w="2694" w:type="dxa"/>
          </w:tcPr>
          <w:p w14:paraId="5565A2BE" w14:textId="77777777" w:rsidR="00D04A0A" w:rsidRPr="000E08DE" w:rsidRDefault="00D04A0A" w:rsidP="001B7B97">
            <w:pPr>
              <w:jc w:val="both"/>
              <w:rPr>
                <w:rFonts w:ascii="Arial" w:hAnsi="Arial" w:cs="Arial"/>
                <w:lang w:val="mn-MN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Ажлын хэсгийн дарга: </w:t>
            </w:r>
          </w:p>
        </w:tc>
        <w:tc>
          <w:tcPr>
            <w:tcW w:w="7230" w:type="dxa"/>
          </w:tcPr>
          <w:p w14:paraId="372129CB" w14:textId="77777777" w:rsidR="00D04A0A" w:rsidRPr="000E08DE" w:rsidRDefault="00D04A0A" w:rsidP="001B7B97">
            <w:pPr>
              <w:jc w:val="both"/>
              <w:rPr>
                <w:rFonts w:ascii="Arial" w:hAnsi="Arial" w:cs="Arial"/>
                <w:lang w:val="mn-MN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С.Даваадорж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Хөгжлийн бодлого, төлөвлөлт, хөрөнгө оруулалтын хэлтсийн дарга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46DA1270" w14:textId="77777777" w:rsidTr="001B7B97">
        <w:trPr>
          <w:trHeight w:val="482"/>
        </w:trPr>
        <w:tc>
          <w:tcPr>
            <w:tcW w:w="2694" w:type="dxa"/>
          </w:tcPr>
          <w:p w14:paraId="3D9BF9E0" w14:textId="77777777" w:rsidR="00D04A0A" w:rsidRPr="000E08DE" w:rsidRDefault="00D04A0A" w:rsidP="001B7B97">
            <w:pPr>
              <w:jc w:val="both"/>
              <w:rPr>
                <w:rFonts w:ascii="Arial" w:hAnsi="Arial" w:cs="Arial"/>
                <w:lang w:val="mn-MN"/>
              </w:rPr>
            </w:pPr>
            <w:r w:rsidRPr="000E08DE">
              <w:rPr>
                <w:rFonts w:ascii="Arial" w:hAnsi="Arial" w:cs="Arial"/>
                <w:lang w:val="mn-MN"/>
              </w:rPr>
              <w:t>Гишүүд:</w:t>
            </w:r>
          </w:p>
        </w:tc>
        <w:tc>
          <w:tcPr>
            <w:tcW w:w="7230" w:type="dxa"/>
          </w:tcPr>
          <w:p w14:paraId="2DD45BFF" w14:textId="4969981B" w:rsidR="00D04A0A" w:rsidRPr="00D04A0A" w:rsidRDefault="00D04A0A" w:rsidP="001B7B97">
            <w:pPr>
              <w:jc w:val="both"/>
              <w:rPr>
                <w:rFonts w:ascii="Arial" w:hAnsi="Arial" w:cs="Arial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М.Мөнхбаяр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Хууль, эрх зүйн хэлтсийн дарга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0CB6A5B4" w14:textId="77777777" w:rsidTr="001B7B97">
        <w:trPr>
          <w:trHeight w:val="384"/>
        </w:trPr>
        <w:tc>
          <w:tcPr>
            <w:tcW w:w="2694" w:type="dxa"/>
          </w:tcPr>
          <w:p w14:paraId="3702337F" w14:textId="77777777" w:rsidR="00D04A0A" w:rsidRPr="000E08DE" w:rsidRDefault="00D04A0A" w:rsidP="001B7B9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6A7E5CAF" w14:textId="77777777" w:rsidR="00D04A0A" w:rsidRPr="000E08DE" w:rsidRDefault="00D04A0A" w:rsidP="001B7B97">
            <w:pPr>
              <w:jc w:val="both"/>
              <w:rPr>
                <w:rFonts w:ascii="Arial" w:hAnsi="Arial" w:cs="Arial"/>
                <w:lang w:val="mn-MN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А.Бумансор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Нийгмийн бодлогын хэлтсийн дарга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3BE3DFCB" w14:textId="77777777" w:rsidTr="001B7B97">
        <w:trPr>
          <w:trHeight w:val="492"/>
        </w:trPr>
        <w:tc>
          <w:tcPr>
            <w:tcW w:w="2694" w:type="dxa"/>
          </w:tcPr>
          <w:p w14:paraId="55FFB518" w14:textId="77777777" w:rsidR="00D04A0A" w:rsidRPr="000E08DE" w:rsidRDefault="00D04A0A" w:rsidP="001B7B97">
            <w:pPr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3AFAA049" w14:textId="54C5F58A" w:rsidR="00D04A0A" w:rsidRPr="00D04A0A" w:rsidRDefault="00D04A0A" w:rsidP="001B7B97">
            <w:pPr>
              <w:jc w:val="both"/>
              <w:rPr>
                <w:rFonts w:ascii="Arial" w:hAnsi="Arial" w:cs="Arial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Л.Галсансайнхувьт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 xml:space="preserve">Санхүү, төрийн сангийн хэлтсийн даргын </w:t>
            </w:r>
            <w:r>
              <w:rPr>
                <w:rFonts w:ascii="Arial" w:hAnsi="Arial" w:cs="Arial"/>
                <w:lang w:val="mn-MN"/>
              </w:rPr>
              <w:t xml:space="preserve"> албан </w:t>
            </w:r>
            <w:r w:rsidRPr="000E08DE">
              <w:rPr>
                <w:rFonts w:ascii="Arial" w:hAnsi="Arial" w:cs="Arial"/>
                <w:lang w:val="mn-MN"/>
              </w:rPr>
              <w:t>үүргийг түр орлон гүйцэтгэгч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398482CF" w14:textId="77777777" w:rsidTr="001B7B97">
        <w:trPr>
          <w:trHeight w:val="352"/>
        </w:trPr>
        <w:tc>
          <w:tcPr>
            <w:tcW w:w="2694" w:type="dxa"/>
          </w:tcPr>
          <w:p w14:paraId="300D4F54" w14:textId="77777777" w:rsidR="00D04A0A" w:rsidRPr="000E08DE" w:rsidRDefault="00D04A0A" w:rsidP="001B7B9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09A92887" w14:textId="77777777" w:rsidR="00D04A0A" w:rsidRPr="000E08DE" w:rsidRDefault="00D04A0A" w:rsidP="001B7B97">
            <w:pPr>
              <w:jc w:val="both"/>
              <w:rPr>
                <w:rFonts w:ascii="Arial" w:hAnsi="Arial" w:cs="Arial"/>
                <w:lang w:val="mn-MN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Ж.Бат-Өлзий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Хүнс хөдөө, аж ахуйн газрын дарга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7ADDD573" w14:textId="77777777" w:rsidTr="001B7B97">
        <w:trPr>
          <w:trHeight w:val="403"/>
        </w:trPr>
        <w:tc>
          <w:tcPr>
            <w:tcW w:w="2694" w:type="dxa"/>
          </w:tcPr>
          <w:p w14:paraId="2B9B08C8" w14:textId="77777777" w:rsidR="00D04A0A" w:rsidRPr="000E08DE" w:rsidRDefault="00D04A0A" w:rsidP="001B7B9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75ACA25E" w14:textId="77777777" w:rsidR="00D04A0A" w:rsidRPr="000E08DE" w:rsidRDefault="00D04A0A" w:rsidP="001B7B97">
            <w:pPr>
              <w:jc w:val="both"/>
              <w:rPr>
                <w:rFonts w:ascii="Arial" w:hAnsi="Arial" w:cs="Arial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Д.Цолмон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Газрын харилцаа, барилга, хот байгуулалтын газрын дарга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5275A46F" w14:textId="77777777" w:rsidTr="001B7B97">
        <w:trPr>
          <w:trHeight w:val="427"/>
        </w:trPr>
        <w:tc>
          <w:tcPr>
            <w:tcW w:w="2694" w:type="dxa"/>
          </w:tcPr>
          <w:p w14:paraId="2B528CCC" w14:textId="77777777" w:rsidR="00D04A0A" w:rsidRPr="000E08DE" w:rsidRDefault="00D04A0A" w:rsidP="001B7B9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18F036DE" w14:textId="77777777" w:rsidR="00D04A0A" w:rsidRPr="000E08DE" w:rsidRDefault="00D04A0A" w:rsidP="001B7B97">
            <w:pPr>
              <w:jc w:val="both"/>
              <w:rPr>
                <w:rFonts w:ascii="Arial" w:hAnsi="Arial" w:cs="Arial"/>
                <w:lang w:val="mn-MN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С.Жаргалсайхан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Байгаль орчин, аялал жуулчлалын газрын дарга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021200F5" w14:textId="77777777" w:rsidTr="001B7B97">
        <w:trPr>
          <w:trHeight w:val="427"/>
        </w:trPr>
        <w:tc>
          <w:tcPr>
            <w:tcW w:w="2694" w:type="dxa"/>
          </w:tcPr>
          <w:p w14:paraId="06322299" w14:textId="77777777" w:rsidR="00D04A0A" w:rsidRPr="000E08DE" w:rsidRDefault="00D04A0A" w:rsidP="001B7B9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4C660D1D" w14:textId="77777777" w:rsidR="00D04A0A" w:rsidRPr="000E08DE" w:rsidRDefault="00D04A0A" w:rsidP="001B7B97">
            <w:pPr>
              <w:jc w:val="both"/>
              <w:rPr>
                <w:rFonts w:ascii="Arial" w:hAnsi="Arial" w:cs="Arial"/>
                <w:lang w:val="mn-MN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Ш.Өлзийбаяр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Баян-Өндөр сумын Засаг даргын Тамгын газрын дарга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166425DE" w14:textId="77777777" w:rsidTr="001B7B97">
        <w:trPr>
          <w:trHeight w:val="427"/>
        </w:trPr>
        <w:tc>
          <w:tcPr>
            <w:tcW w:w="2694" w:type="dxa"/>
          </w:tcPr>
          <w:p w14:paraId="07BB6E4E" w14:textId="77777777" w:rsidR="00D04A0A" w:rsidRPr="000E08DE" w:rsidRDefault="00D04A0A" w:rsidP="001B7B9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3C835BC3" w14:textId="77777777" w:rsidR="00D04A0A" w:rsidRPr="000E08DE" w:rsidRDefault="00D04A0A" w:rsidP="001B7B97">
            <w:pPr>
              <w:jc w:val="both"/>
              <w:rPr>
                <w:rFonts w:ascii="Arial" w:hAnsi="Arial" w:cs="Arial"/>
                <w:lang w:val="mn-MN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Т.Энхжаргал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Жаргалант сумын Засаг даргын Тамгын газрын дарга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2F7F336C" w14:textId="77777777" w:rsidTr="001B7B97">
        <w:trPr>
          <w:trHeight w:val="427"/>
        </w:trPr>
        <w:tc>
          <w:tcPr>
            <w:tcW w:w="2694" w:type="dxa"/>
          </w:tcPr>
          <w:p w14:paraId="1B0D7EA2" w14:textId="77777777" w:rsidR="00D04A0A" w:rsidRPr="000E08DE" w:rsidRDefault="00D04A0A" w:rsidP="001B7B9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29C96D9F" w14:textId="2457BBA2" w:rsidR="00D04A0A" w:rsidRPr="00D04A0A" w:rsidRDefault="00D04A0A" w:rsidP="001B7B97">
            <w:pPr>
              <w:jc w:val="both"/>
              <w:rPr>
                <w:rFonts w:ascii="Arial" w:hAnsi="Arial" w:cs="Arial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А.Өнөржаргал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Төрийн албаны зөвлөлийн салбар зөвлөлийн нарийн бичгийн дарга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0C0D89F7" w14:textId="77777777" w:rsidTr="001B7B97">
        <w:trPr>
          <w:trHeight w:val="571"/>
        </w:trPr>
        <w:tc>
          <w:tcPr>
            <w:tcW w:w="2694" w:type="dxa"/>
          </w:tcPr>
          <w:p w14:paraId="3DE474BA" w14:textId="77777777" w:rsidR="00D04A0A" w:rsidRPr="000E08DE" w:rsidRDefault="00D04A0A" w:rsidP="001B7B9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4F6FB8B3" w14:textId="56AF763C" w:rsidR="00D04A0A" w:rsidRPr="00D04A0A" w:rsidRDefault="00D04A0A" w:rsidP="001B7B97">
            <w:pPr>
              <w:jc w:val="both"/>
              <w:rPr>
                <w:rFonts w:ascii="Arial" w:hAnsi="Arial" w:cs="Arial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Д.Үүрийнтуяа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“Эрдэнэт үйлдвэр” ТӨҮГ-ын Захиргаа удирдлага, санхүүгийн газрын дарга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7E8B55D4" w14:textId="77777777" w:rsidTr="001B7B97">
        <w:trPr>
          <w:trHeight w:val="512"/>
        </w:trPr>
        <w:tc>
          <w:tcPr>
            <w:tcW w:w="2694" w:type="dxa"/>
          </w:tcPr>
          <w:p w14:paraId="7E728FE9" w14:textId="77777777" w:rsidR="00D04A0A" w:rsidRPr="000E08DE" w:rsidRDefault="00D04A0A" w:rsidP="001B7B9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224CFCCF" w14:textId="7A34CD28" w:rsidR="00D04A0A" w:rsidRPr="00D04A0A" w:rsidRDefault="00D04A0A" w:rsidP="001B7B97">
            <w:pPr>
              <w:jc w:val="both"/>
              <w:rPr>
                <w:rFonts w:ascii="Arial" w:hAnsi="Arial" w:cs="Arial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Б.Алтангэрэл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“Эрдэнэт үйлдвэр” ТӨҮГ-ын “Үйлдвэрлэл, технологийн парк” төслийн нэгжийн дарга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78F00C53" w14:textId="77777777" w:rsidTr="001B7B97">
        <w:trPr>
          <w:trHeight w:val="607"/>
        </w:trPr>
        <w:tc>
          <w:tcPr>
            <w:tcW w:w="2694" w:type="dxa"/>
          </w:tcPr>
          <w:p w14:paraId="4268B4E7" w14:textId="77777777" w:rsidR="00D04A0A" w:rsidRPr="000E08DE" w:rsidRDefault="00D04A0A" w:rsidP="001B7B9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466A5948" w14:textId="729C88B0" w:rsidR="00D04A0A" w:rsidRPr="00D04A0A" w:rsidRDefault="00D04A0A" w:rsidP="001B7B97">
            <w:pPr>
              <w:jc w:val="both"/>
              <w:rPr>
                <w:rFonts w:ascii="Arial" w:hAnsi="Arial" w:cs="Arial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В.Цэндхүү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Мэдээллийн төвийн ахлах ажилтан бөгөөд аймгийн Засаг даргын хэвлэлийн төлөөлөгч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  <w:tr w:rsidR="00D04A0A" w:rsidRPr="00C40FE9" w14:paraId="2E7A24E5" w14:textId="77777777" w:rsidTr="001B7B97">
        <w:trPr>
          <w:trHeight w:val="439"/>
        </w:trPr>
        <w:tc>
          <w:tcPr>
            <w:tcW w:w="2694" w:type="dxa"/>
          </w:tcPr>
          <w:p w14:paraId="2C15BEF2" w14:textId="77777777" w:rsidR="00D04A0A" w:rsidRPr="000E08DE" w:rsidRDefault="00D04A0A" w:rsidP="001B7B97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30" w:type="dxa"/>
          </w:tcPr>
          <w:p w14:paraId="594B07E1" w14:textId="77777777" w:rsidR="00D04A0A" w:rsidRPr="000E08DE" w:rsidRDefault="00D04A0A" w:rsidP="001B7B97">
            <w:pPr>
              <w:jc w:val="both"/>
              <w:rPr>
                <w:rFonts w:ascii="Arial" w:hAnsi="Arial" w:cs="Arial"/>
                <w:lang w:val="mn-MN"/>
              </w:rPr>
            </w:pPr>
            <w:r w:rsidRPr="000E08DE">
              <w:rPr>
                <w:rFonts w:ascii="Arial" w:hAnsi="Arial" w:cs="Arial"/>
                <w:lang w:val="mn-MN"/>
              </w:rPr>
              <w:t>Н.Алтанцоож “Харилцааны гайхамшиг ТББ”-ын тэргүүн</w:t>
            </w:r>
          </w:p>
        </w:tc>
      </w:tr>
      <w:tr w:rsidR="00D04A0A" w:rsidRPr="00C40FE9" w14:paraId="10F63100" w14:textId="77777777" w:rsidTr="001B7B97">
        <w:trPr>
          <w:trHeight w:val="604"/>
        </w:trPr>
        <w:tc>
          <w:tcPr>
            <w:tcW w:w="2694" w:type="dxa"/>
          </w:tcPr>
          <w:p w14:paraId="1EE63D16" w14:textId="77777777" w:rsidR="00D04A0A" w:rsidRPr="000E08DE" w:rsidRDefault="00D04A0A" w:rsidP="001B7B97">
            <w:pPr>
              <w:rPr>
                <w:rFonts w:ascii="Arial" w:hAnsi="Arial" w:cs="Arial"/>
                <w:lang w:val="mn-MN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Нарийн бичгийн дарга: </w:t>
            </w:r>
          </w:p>
        </w:tc>
        <w:tc>
          <w:tcPr>
            <w:tcW w:w="7230" w:type="dxa"/>
          </w:tcPr>
          <w:p w14:paraId="01C22AF2" w14:textId="77777777" w:rsidR="00D04A0A" w:rsidRPr="000E08DE" w:rsidRDefault="00D04A0A" w:rsidP="001B7B97">
            <w:pPr>
              <w:jc w:val="both"/>
              <w:rPr>
                <w:rFonts w:ascii="Arial" w:hAnsi="Arial" w:cs="Arial"/>
              </w:rPr>
            </w:pPr>
            <w:r w:rsidRPr="000E08DE">
              <w:rPr>
                <w:rFonts w:ascii="Arial" w:hAnsi="Arial" w:cs="Arial"/>
                <w:lang w:val="mn-MN"/>
              </w:rPr>
              <w:t xml:space="preserve">Б.Ууганцэцэг </w:t>
            </w:r>
            <w:r w:rsidRPr="000E08DE">
              <w:rPr>
                <w:rFonts w:ascii="Arial" w:hAnsi="Arial" w:cs="Arial"/>
              </w:rPr>
              <w:t>(</w:t>
            </w:r>
            <w:r w:rsidRPr="000E08DE">
              <w:rPr>
                <w:rFonts w:ascii="Arial" w:hAnsi="Arial" w:cs="Arial"/>
                <w:lang w:val="mn-MN"/>
              </w:rPr>
              <w:t>Хөгжлийн бодлого төлөвлөлт, хөрөнгө оруулалтын хэлтсийн Хөгжлийн бодлого төлөвлөлт хариуцсан ахлах мэргэжилтэн</w:t>
            </w:r>
            <w:r w:rsidRPr="000E08DE">
              <w:rPr>
                <w:rFonts w:ascii="Arial" w:hAnsi="Arial" w:cs="Arial"/>
              </w:rPr>
              <w:t>)</w:t>
            </w:r>
          </w:p>
        </w:tc>
      </w:tr>
    </w:tbl>
    <w:p w14:paraId="4FC2917C" w14:textId="77777777" w:rsidR="00D04A0A" w:rsidRDefault="00D04A0A" w:rsidP="00D04A0A">
      <w:pPr>
        <w:spacing w:after="0"/>
        <w:ind w:left="357"/>
        <w:jc w:val="both"/>
        <w:rPr>
          <w:rFonts w:ascii="Arial" w:hAnsi="Arial" w:cs="Arial"/>
          <w:sz w:val="24"/>
          <w:szCs w:val="24"/>
          <w:lang w:val="mn-MN"/>
        </w:rPr>
      </w:pPr>
    </w:p>
    <w:p w14:paraId="765433A3" w14:textId="77777777" w:rsidR="00D04A0A" w:rsidRPr="00C40FE9" w:rsidRDefault="00D04A0A" w:rsidP="00D04A0A">
      <w:pPr>
        <w:spacing w:after="0"/>
        <w:ind w:left="35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_ОО_</w:t>
      </w:r>
    </w:p>
    <w:p w14:paraId="7CD3A88B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0A"/>
    <w:rsid w:val="000D2EC8"/>
    <w:rsid w:val="00D04A0A"/>
    <w:rsid w:val="00E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621B"/>
  <w15:chartTrackingRefBased/>
  <w15:docId w15:val="{1656F29D-C879-4A81-9BC5-F719188A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2024-03-25T06:23:00Z</dcterms:created>
  <dcterms:modified xsi:type="dcterms:W3CDTF">2024-03-25T06:23:00Z</dcterms:modified>
</cp:coreProperties>
</file>